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09" w:rsidRPr="00E93631" w:rsidRDefault="000F5C09" w:rsidP="000F5C09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bookmarkStart w:id="0" w:name="n117"/>
      <w:bookmarkEnd w:id="0"/>
      <w:r w:rsidRPr="000F5C09"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Додаток 8</w:t>
      </w:r>
      <w:r w:rsidRPr="000F5C09">
        <w:rPr>
          <w:rFonts w:eastAsia="Times New Roman"/>
          <w:sz w:val="24"/>
          <w:szCs w:val="24"/>
          <w:lang w:eastAsia="ru-RU"/>
        </w:rPr>
        <w:t> </w:t>
      </w:r>
      <w:r w:rsidRPr="000F5C09">
        <w:rPr>
          <w:rFonts w:eastAsia="Times New Roman"/>
          <w:sz w:val="24"/>
          <w:szCs w:val="24"/>
          <w:lang w:val="uk-UA" w:eastAsia="ru-RU"/>
        </w:rPr>
        <w:br/>
        <w:t xml:space="preserve">                                                                                  до рішення</w:t>
      </w:r>
      <w:r w:rsidRPr="000F5C09">
        <w:rPr>
          <w:rFonts w:eastAsia="Times New Roman"/>
          <w:sz w:val="24"/>
          <w:szCs w:val="24"/>
          <w:lang w:eastAsia="ru-RU"/>
        </w:rPr>
        <w:t> </w:t>
      </w:r>
      <w:r w:rsidRPr="000F5C09">
        <w:rPr>
          <w:rFonts w:eastAsia="Times New Roman"/>
          <w:sz w:val="24"/>
          <w:szCs w:val="24"/>
          <w:lang w:val="uk-UA" w:eastAsia="ru-RU"/>
        </w:rPr>
        <w:t>44  сесії міської ради</w:t>
      </w:r>
      <w:r w:rsidR="00E93631" w:rsidRPr="00E93631">
        <w:rPr>
          <w:rFonts w:eastAsia="Times New Roman"/>
          <w:sz w:val="24"/>
          <w:szCs w:val="24"/>
          <w:lang w:val="uk-UA" w:eastAsia="ru-RU"/>
        </w:rPr>
        <w:t xml:space="preserve"> </w:t>
      </w:r>
      <w:r w:rsidR="00E93631">
        <w:rPr>
          <w:rFonts w:eastAsia="Times New Roman"/>
          <w:sz w:val="24"/>
          <w:szCs w:val="24"/>
          <w:lang w:val="en-US" w:eastAsia="ru-RU"/>
        </w:rPr>
        <w:t>V</w:t>
      </w:r>
      <w:r w:rsidR="00E93631">
        <w:rPr>
          <w:rFonts w:eastAsia="Times New Roman"/>
          <w:sz w:val="24"/>
          <w:szCs w:val="24"/>
          <w:lang w:val="uk-UA" w:eastAsia="ru-RU"/>
        </w:rPr>
        <w:t>ІІ</w:t>
      </w:r>
    </w:p>
    <w:p w:rsidR="00DE1049" w:rsidRDefault="00E93631" w:rsidP="000F5C09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>
        <w:rPr>
          <w:rFonts w:eastAsia="Times New Roman"/>
          <w:sz w:val="24"/>
          <w:szCs w:val="24"/>
          <w:lang w:val="uk-UA" w:eastAsia="ru-RU"/>
        </w:rPr>
        <w:t xml:space="preserve">                                                                                  скликання  від 31 жовтня 2018 року</w:t>
      </w:r>
    </w:p>
    <w:p w:rsidR="00B13C60" w:rsidRDefault="00B13C60" w:rsidP="000F5C09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</w:p>
    <w:p w:rsidR="00B13C60" w:rsidRDefault="00B13C60" w:rsidP="000F5C09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</w:p>
    <w:p w:rsidR="00B13C60" w:rsidRPr="00093C87" w:rsidRDefault="00B13C60" w:rsidP="00093C87">
      <w:pPr>
        <w:shd w:val="clear" w:color="auto" w:fill="FFFFFF"/>
        <w:spacing w:after="0" w:line="240" w:lineRule="auto"/>
        <w:jc w:val="center"/>
        <w:rPr>
          <w:rFonts w:eastAsia="Times New Roman"/>
          <w:sz w:val="24"/>
          <w:szCs w:val="24"/>
          <w:lang w:val="uk-UA" w:eastAsia="ru-RU"/>
        </w:rPr>
      </w:pPr>
      <w:r w:rsidRPr="000F5C09"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>ПЕРЕЛІК</w:t>
      </w:r>
      <w:r w:rsidRPr="000F5C09">
        <w:rPr>
          <w:rFonts w:eastAsia="Times New Roman"/>
          <w:b/>
          <w:bCs/>
          <w:color w:val="000000"/>
          <w:sz w:val="24"/>
          <w:szCs w:val="24"/>
          <w:lang w:eastAsia="ru-RU"/>
        </w:rPr>
        <w:t> </w:t>
      </w:r>
      <w:r w:rsidRPr="000F5C09">
        <w:rPr>
          <w:rFonts w:eastAsia="Times New Roman"/>
          <w:color w:val="000000"/>
          <w:sz w:val="24"/>
          <w:szCs w:val="24"/>
          <w:lang w:val="uk-UA" w:eastAsia="ru-RU"/>
        </w:rPr>
        <w:br/>
      </w:r>
      <w:r w:rsidRPr="000F5C09"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>кредитів (позик), що залучаються до спеціального фонду міс</w:t>
      </w:r>
      <w:r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 xml:space="preserve">ького </w:t>
      </w:r>
      <w:r w:rsidRPr="000F5C09"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 xml:space="preserve">бюджету </w:t>
      </w:r>
      <w:r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 xml:space="preserve">м. Ніжина </w:t>
      </w:r>
      <w:r w:rsidRPr="000F5C09"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>у 20</w:t>
      </w:r>
      <w:r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>18</w:t>
      </w:r>
      <w:r w:rsidRPr="000F5C09">
        <w:rPr>
          <w:rFonts w:eastAsia="Times New Roman"/>
          <w:b/>
          <w:bCs/>
          <w:color w:val="000000"/>
          <w:sz w:val="24"/>
          <w:szCs w:val="24"/>
          <w:lang w:val="uk-UA" w:eastAsia="ru-RU"/>
        </w:rPr>
        <w:t xml:space="preserve"> році від міжнародних фінансових організацій для реалізації</w:t>
      </w:r>
      <w:r w:rsidRPr="000F5C09">
        <w:rPr>
          <w:rFonts w:eastAsia="Times New Roman"/>
          <w:b/>
          <w:bCs/>
          <w:color w:val="000000"/>
          <w:sz w:val="28"/>
          <w:lang w:val="uk-UA" w:eastAsia="ru-RU"/>
        </w:rPr>
        <w:t xml:space="preserve"> інвестиційних проектів</w:t>
      </w:r>
    </w:p>
    <w:tbl>
      <w:tblPr>
        <w:tblpPr w:leftFromText="180" w:rightFromText="180" w:vertAnchor="text" w:horzAnchor="margin" w:tblpXSpec="center" w:tblpY="1322"/>
        <w:tblW w:w="517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3"/>
        <w:gridCol w:w="710"/>
        <w:gridCol w:w="1493"/>
        <w:gridCol w:w="1873"/>
        <w:gridCol w:w="1411"/>
        <w:gridCol w:w="1763"/>
        <w:gridCol w:w="865"/>
        <w:gridCol w:w="1279"/>
        <w:gridCol w:w="1101"/>
        <w:gridCol w:w="1008"/>
        <w:gridCol w:w="955"/>
        <w:gridCol w:w="1097"/>
      </w:tblGrid>
      <w:tr w:rsidR="00DE1049" w:rsidRPr="000F5C09" w:rsidTr="008C1C46">
        <w:trPr>
          <w:trHeight w:val="60"/>
        </w:trPr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Код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Програмної класифікації видатків та кредитування місцевих бюджетів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Код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Типової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програмної класифікації видатків та кредитування місцевих бюджетів</w:t>
            </w:r>
          </w:p>
        </w:tc>
        <w:tc>
          <w:tcPr>
            <w:tcW w:w="1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Код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Функціональної класифікації видатків та кредитування бюджету</w:t>
            </w:r>
          </w:p>
        </w:tc>
        <w:tc>
          <w:tcPr>
            <w:tcW w:w="1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Найменування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головного розпорядника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коштів місцевого бюджету/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відповідального виконавця,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найменування бюджетної програми/ підпрограми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14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Найменування кредитора</w:t>
            </w:r>
          </w:p>
        </w:tc>
        <w:tc>
          <w:tcPr>
            <w:tcW w:w="1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Найменування інвестиційного проекту, що реалізується за рахунок кредиту (позики)</w:t>
            </w: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Номер та дата договору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Термін кредитування</w:t>
            </w:r>
          </w:p>
        </w:tc>
        <w:tc>
          <w:tcPr>
            <w:tcW w:w="30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Загальний обсяг кредиту (позики)</w:t>
            </w:r>
          </w:p>
        </w:tc>
        <w:tc>
          <w:tcPr>
            <w:tcW w:w="1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Обсяг залучення кредиту (позики) у плановому році,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тис. гривень</w:t>
            </w:r>
          </w:p>
        </w:tc>
      </w:tr>
      <w:tr w:rsidR="00DE1049" w:rsidRPr="000F5C09" w:rsidTr="008C1C46">
        <w:trPr>
          <w:trHeight w:val="870"/>
        </w:trPr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назва валюти, в якій залучається кредит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(позика)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загальний обсяг кредиту (позики),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тис. одиниць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загальний обсяг залучення кредиту (позики), </w:t>
            </w:r>
            <w:r w:rsidRPr="000F5C09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тис. гривень</w:t>
            </w:r>
          </w:p>
        </w:tc>
        <w:tc>
          <w:tcPr>
            <w:tcW w:w="1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E1049" w:rsidRPr="000F5C09" w:rsidTr="008C1C46">
        <w:trPr>
          <w:trHeight w:val="60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12</w:t>
            </w:r>
          </w:p>
        </w:tc>
      </w:tr>
      <w:tr w:rsidR="00DE1049" w:rsidRPr="00DE1049" w:rsidTr="008C1C46">
        <w:trPr>
          <w:trHeight w:val="60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0617640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0470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Управління освіти міської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Північна  екологічна  фінансова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корпорація  НЕФКО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DE1049" w:rsidP="00C35DBF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lastRenderedPageBreak/>
              <w:br/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"Заходи  з енергоефективності в м. Ніжині"           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lastRenderedPageBreak/>
              <w:t>( комплексна термомодернізація  Ніжинської ЗОШ  І-ІІІ ст.</w:t>
            </w:r>
            <w:r w:rsidR="00021CC1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>№10</w:t>
            </w:r>
            <w:r w:rsidR="00881580">
              <w:rPr>
                <w:rFonts w:eastAsia="Times New Roman"/>
                <w:sz w:val="24"/>
                <w:szCs w:val="24"/>
                <w:lang w:val="uk-UA" w:eastAsia="ru-RU"/>
              </w:rPr>
              <w:t>)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в рамках програми  Енергоефективності НЕФКО 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lastRenderedPageBreak/>
              <w:br/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B13C60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2018 рік</w:t>
            </w:r>
            <w:r w:rsidR="00DE1049"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B13C60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гривня</w:t>
            </w:r>
            <w:r w:rsidR="00DE1049"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B13C60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12 400 000</w:t>
            </w:r>
            <w:r w:rsidR="00DE1049"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B13C60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12 400 000</w:t>
            </w:r>
            <w:r w:rsidR="00DE1049"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br/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DE1049" w:rsidRDefault="002348ED" w:rsidP="002348ED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12 4</w:t>
            </w:r>
            <w:r w:rsidR="00B13C60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00</w:t>
            </w:r>
            <w:r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B13C60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t>000</w:t>
            </w:r>
            <w:r w:rsidR="00DE1049" w:rsidRPr="00DE1049">
              <w:rPr>
                <w:rFonts w:eastAsia="Times New Roman"/>
                <w:color w:val="000000"/>
                <w:sz w:val="20"/>
                <w:szCs w:val="20"/>
                <w:lang w:val="uk-UA" w:eastAsia="ru-RU"/>
              </w:rPr>
              <w:br/>
            </w:r>
          </w:p>
        </w:tc>
      </w:tr>
      <w:tr w:rsidR="00DE1049" w:rsidRPr="000F5C09" w:rsidTr="008C1C46">
        <w:trPr>
          <w:trHeight w:val="60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×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eastAsia="Times New Roman"/>
                <w:color w:val="000000"/>
                <w:sz w:val="20"/>
                <w:lang w:eastAsia="ru-RU"/>
              </w:rPr>
              <w:t>УСЬОГО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0F5C09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5C09">
              <w:rPr>
                <w:rFonts w:ascii="Arial Unicode MS" w:eastAsia="Arial Unicode MS" w:hAnsi="Arial Unicode MS" w:cs="Arial Unicode MS" w:hint="eastAsia"/>
                <w:b/>
                <w:bCs/>
                <w:color w:val="000000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8C1C46" w:rsidRDefault="00DE1049" w:rsidP="008C1C46">
            <w:pPr>
              <w:spacing w:before="167" w:after="167" w:line="60" w:lineRule="atLeast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8C1C4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="008C1C46" w:rsidRPr="008C1C46">
              <w:rPr>
                <w:rFonts w:eastAsia="Times New Roman"/>
                <w:sz w:val="20"/>
                <w:szCs w:val="20"/>
                <w:lang w:val="uk-UA" w:eastAsia="ru-RU"/>
              </w:rPr>
              <w:t>12 400 000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8C1C46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8C1C4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="008C1C46">
              <w:rPr>
                <w:rFonts w:eastAsia="Times New Roman"/>
                <w:sz w:val="20"/>
                <w:szCs w:val="20"/>
                <w:lang w:val="uk-UA" w:eastAsia="ru-RU"/>
              </w:rPr>
              <w:t>12 400 000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1049" w:rsidRPr="008C1C46" w:rsidRDefault="00DE1049" w:rsidP="00DE1049">
            <w:pPr>
              <w:spacing w:before="167" w:after="167" w:line="60" w:lineRule="atLeast"/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8C1C4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="008C1C46">
              <w:rPr>
                <w:rFonts w:eastAsia="Times New Roman"/>
                <w:sz w:val="20"/>
                <w:szCs w:val="20"/>
                <w:lang w:val="uk-UA" w:eastAsia="ru-RU"/>
              </w:rPr>
              <w:t>12 400 000</w:t>
            </w:r>
          </w:p>
        </w:tc>
      </w:tr>
    </w:tbl>
    <w:p w:rsidR="00456822" w:rsidRPr="0003375C" w:rsidRDefault="000F5C09" w:rsidP="00257B95">
      <w:pPr>
        <w:shd w:val="clear" w:color="auto" w:fill="FFFFFF"/>
        <w:spacing w:after="0" w:line="240" w:lineRule="auto"/>
        <w:jc w:val="center"/>
        <w:rPr>
          <w:lang w:val="uk-UA"/>
        </w:rPr>
      </w:pPr>
      <w:r w:rsidRPr="000F5C09">
        <w:rPr>
          <w:rFonts w:eastAsia="Times New Roman"/>
          <w:sz w:val="24"/>
          <w:szCs w:val="24"/>
          <w:lang w:val="uk-UA" w:eastAsia="ru-RU"/>
        </w:rPr>
        <w:br/>
      </w:r>
    </w:p>
    <w:sectPr w:rsidR="00456822" w:rsidRPr="0003375C" w:rsidSect="00093C87">
      <w:pgSz w:w="16838" w:h="11906" w:orient="landscape"/>
      <w:pgMar w:top="1267" w:right="1134" w:bottom="850" w:left="1134" w:header="708" w:footer="708" w:gutter="0"/>
      <w:cols w:space="708"/>
      <w:docGrid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48B" w:rsidRDefault="0030748B" w:rsidP="00093C87">
      <w:pPr>
        <w:spacing w:after="0" w:line="240" w:lineRule="auto"/>
      </w:pPr>
      <w:r>
        <w:separator/>
      </w:r>
    </w:p>
  </w:endnote>
  <w:endnote w:type="continuationSeparator" w:id="0">
    <w:p w:rsidR="0030748B" w:rsidRDefault="0030748B" w:rsidP="0009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48B" w:rsidRDefault="0030748B" w:rsidP="00093C87">
      <w:pPr>
        <w:spacing w:after="0" w:line="240" w:lineRule="auto"/>
      </w:pPr>
      <w:r>
        <w:separator/>
      </w:r>
    </w:p>
  </w:footnote>
  <w:footnote w:type="continuationSeparator" w:id="0">
    <w:p w:rsidR="0030748B" w:rsidRDefault="0030748B" w:rsidP="00093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C09"/>
    <w:rsid w:val="00021CC1"/>
    <w:rsid w:val="0003375C"/>
    <w:rsid w:val="0007140D"/>
    <w:rsid w:val="000916A4"/>
    <w:rsid w:val="00093C87"/>
    <w:rsid w:val="000B3603"/>
    <w:rsid w:val="000F5C09"/>
    <w:rsid w:val="002348ED"/>
    <w:rsid w:val="00257B95"/>
    <w:rsid w:val="0030748B"/>
    <w:rsid w:val="003552F3"/>
    <w:rsid w:val="00370953"/>
    <w:rsid w:val="003B7711"/>
    <w:rsid w:val="00456822"/>
    <w:rsid w:val="004C5021"/>
    <w:rsid w:val="005D1E1D"/>
    <w:rsid w:val="006E48E7"/>
    <w:rsid w:val="00787B5A"/>
    <w:rsid w:val="00881580"/>
    <w:rsid w:val="008C1C46"/>
    <w:rsid w:val="00B13C60"/>
    <w:rsid w:val="00B37B42"/>
    <w:rsid w:val="00BA3704"/>
    <w:rsid w:val="00C35DBF"/>
    <w:rsid w:val="00DE1049"/>
    <w:rsid w:val="00E3275B"/>
    <w:rsid w:val="00E9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0F5C0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5C09"/>
  </w:style>
  <w:style w:type="paragraph" w:customStyle="1" w:styleId="rvps7">
    <w:name w:val="rvps7"/>
    <w:basedOn w:val="a"/>
    <w:rsid w:val="000F5C0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0F5C09"/>
  </w:style>
  <w:style w:type="paragraph" w:customStyle="1" w:styleId="rvps12">
    <w:name w:val="rvps12"/>
    <w:basedOn w:val="a"/>
    <w:rsid w:val="000F5C0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0F5C09"/>
  </w:style>
  <w:style w:type="character" w:customStyle="1" w:styleId="rvts80">
    <w:name w:val="rvts80"/>
    <w:basedOn w:val="a0"/>
    <w:rsid w:val="000F5C09"/>
  </w:style>
  <w:style w:type="paragraph" w:styleId="a3">
    <w:name w:val="header"/>
    <w:basedOn w:val="a"/>
    <w:link w:val="a4"/>
    <w:uiPriority w:val="99"/>
    <w:semiHidden/>
    <w:unhideWhenUsed/>
    <w:rsid w:val="00093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3C87"/>
  </w:style>
  <w:style w:type="paragraph" w:styleId="a5">
    <w:name w:val="footer"/>
    <w:basedOn w:val="a"/>
    <w:link w:val="a6"/>
    <w:uiPriority w:val="99"/>
    <w:semiHidden/>
    <w:unhideWhenUsed/>
    <w:rsid w:val="00093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3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797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1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</Words>
  <Characters>1541</Characters>
  <Application>Microsoft Office Word</Application>
  <DocSecurity>0</DocSecurity>
  <Lines>12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Finance</cp:lastModifiedBy>
  <cp:revision>16</cp:revision>
  <cp:lastPrinted>2018-11-06T08:29:00Z</cp:lastPrinted>
  <dcterms:created xsi:type="dcterms:W3CDTF">2018-10-25T11:24:00Z</dcterms:created>
  <dcterms:modified xsi:type="dcterms:W3CDTF">2018-11-06T08:29:00Z</dcterms:modified>
</cp:coreProperties>
</file>